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B18" w14:textId="77777777" w:rsidR="00A96F49" w:rsidRPr="00A96F49" w:rsidRDefault="00A96F49" w:rsidP="00A96F49">
      <w:pPr>
        <w:shd w:val="clear" w:color="auto" w:fill="FFFFFF"/>
        <w:spacing w:after="240" w:line="337" w:lineRule="atLeast"/>
        <w:outlineLvl w:val="1"/>
        <w:rPr>
          <w:rFonts w:ascii="Ubuntu" w:eastAsia="Times New Roman" w:hAnsi="Ubuntu" w:cs="Times New Roman"/>
          <w:b/>
          <w:bCs/>
          <w:color w:val="005B98"/>
          <w:spacing w:val="5"/>
          <w:kern w:val="0"/>
          <w:sz w:val="36"/>
          <w:szCs w:val="36"/>
          <w:lang w:eastAsia="sl-SI"/>
          <w14:ligatures w14:val="none"/>
        </w:rPr>
      </w:pPr>
      <w:r w:rsidRPr="00A96F49">
        <w:rPr>
          <w:rFonts w:ascii="Ubuntu" w:eastAsia="Times New Roman" w:hAnsi="Ubuntu" w:cs="Times New Roman"/>
          <w:b/>
          <w:bCs/>
          <w:color w:val="005B98"/>
          <w:spacing w:val="5"/>
          <w:kern w:val="0"/>
          <w:sz w:val="36"/>
          <w:szCs w:val="36"/>
          <w:lang w:eastAsia="sl-SI"/>
          <w14:ligatures w14:val="none"/>
        </w:rPr>
        <w:t>Jesenski medobčinski kros občin Kranjska Gora, Jesenice in Žirovnica</w:t>
      </w:r>
    </w:p>
    <w:p w14:paraId="5E90089A" w14:textId="7769AEC9" w:rsidR="00A96F49" w:rsidRDefault="00A96F49" w:rsidP="00A96F49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 xml:space="preserve">Datum: sreda, 4.10.2023, Športni park </w:t>
      </w:r>
      <w:proofErr w:type="spellStart"/>
      <w:r>
        <w:rPr>
          <w:shd w:val="clear" w:color="auto" w:fill="FFFFFF"/>
        </w:rPr>
        <w:t>Podmežakla</w:t>
      </w:r>
      <w:proofErr w:type="spellEnd"/>
    </w:p>
    <w:p w14:paraId="44741D3A" w14:textId="637B7999" w:rsidR="00A96F49" w:rsidRDefault="00A96F49" w:rsidP="00A96F49">
      <w:pPr>
        <w:pStyle w:val="Brezrazmikov"/>
        <w:rPr>
          <w:shd w:val="clear" w:color="auto" w:fill="FFFFFF"/>
        </w:rPr>
      </w:pPr>
      <w:r>
        <w:rPr>
          <w:shd w:val="clear" w:color="auto" w:fill="FFFFFF"/>
        </w:rPr>
        <w:t>Start tekov: 14:30</w:t>
      </w:r>
    </w:p>
    <w:p w14:paraId="5C3FE0BD" w14:textId="77777777" w:rsidR="00A96F49" w:rsidRDefault="00A96F49">
      <w:pPr>
        <w:rPr>
          <w:rFonts w:ascii="Ubuntu" w:hAnsi="Ubuntu"/>
          <w:color w:val="000000"/>
          <w:sz w:val="21"/>
          <w:szCs w:val="21"/>
          <w:shd w:val="clear" w:color="auto" w:fill="FFFFFF"/>
        </w:rPr>
      </w:pPr>
    </w:p>
    <w:p w14:paraId="66D95C3E" w14:textId="1366F16F" w:rsidR="00A96F49" w:rsidRDefault="00A96F49" w:rsidP="00A96F49">
      <w:r>
        <w:rPr>
          <w:shd w:val="clear" w:color="auto" w:fill="FFFFFF"/>
        </w:rPr>
        <w:t>Pravico nastopa imajo osnovnošolci in srednješolci iz občin Jesenice, Kranjska Gora in Žirovnica. V kategoriji osnovnošolske mladine ima vsaka šola pravico do nastopa s tremi tekmovalci v vsaki kategoriji.</w:t>
      </w:r>
      <w:r w:rsidRPr="00A96F49">
        <w:t xml:space="preserve"> </w:t>
      </w:r>
    </w:p>
    <w:p w14:paraId="510B9F94" w14:textId="0C5A5A35" w:rsidR="00A96F49" w:rsidRDefault="00A96F49" w:rsidP="00A96F49">
      <w:r>
        <w:t>Poimenske prijave niso potrebne, potrebna</w:t>
      </w:r>
      <w:r>
        <w:t xml:space="preserve"> je</w:t>
      </w:r>
      <w:r>
        <w:t xml:space="preserve"> potrditev prihoda šole. Šole naprošamo, da  pripravijo tekmovalne kartončke,  s podatki tekačev: ime in priimek, leto rojstva in šola</w:t>
      </w:r>
      <w:r>
        <w:t>.</w:t>
      </w:r>
      <w:r>
        <w:t xml:space="preserve"> Predlag</w:t>
      </w:r>
      <w:r>
        <w:t>ana</w:t>
      </w:r>
      <w:r>
        <w:t xml:space="preserve"> velikost </w:t>
      </w:r>
      <w:r>
        <w:t xml:space="preserve">kartončka je </w:t>
      </w:r>
      <w:r>
        <w:t>4 cm x 6 cm.</w:t>
      </w:r>
    </w:p>
    <w:p w14:paraId="54D91D28" w14:textId="554390D2" w:rsidR="00A96F49" w:rsidRDefault="00A96F49" w:rsidP="00A96F49">
      <w:r>
        <w:t xml:space="preserve">Organizirano bo tudi tekmovanje v članski kategoriji, kamor se lahko prijavi vsak. Štart krosa v članski kategoriji </w:t>
      </w:r>
      <w:r w:rsidR="00A15BBA">
        <w:t xml:space="preserve">bo </w:t>
      </w:r>
      <w:r>
        <w:t>ob 16:00 uri.</w:t>
      </w:r>
    </w:p>
    <w:p w14:paraId="1FCA81F7" w14:textId="0D43A530" w:rsidR="00A96F49" w:rsidRDefault="00A96F49" w:rsidP="00A96F49">
      <w:r>
        <w:t>Kategorije:</w:t>
      </w:r>
    </w:p>
    <w:p w14:paraId="36E89482" w14:textId="1D82CE23" w:rsidR="00A96F49" w:rsidRDefault="00A96F49" w:rsidP="00A96F49">
      <w:pPr>
        <w:pStyle w:val="Odstavekseznama"/>
        <w:numPr>
          <w:ilvl w:val="0"/>
          <w:numId w:val="1"/>
        </w:numPr>
      </w:pPr>
      <w:r>
        <w:t>osnovnošolci od 1. do 9. razreda ločeno po spolu in starosti.</w:t>
      </w:r>
    </w:p>
    <w:p w14:paraId="4D61C972" w14:textId="05C4EC28" w:rsidR="00A96F49" w:rsidRDefault="00A96F49" w:rsidP="00A96F49">
      <w:pPr>
        <w:pStyle w:val="Odstavekseznama"/>
        <w:numPr>
          <w:ilvl w:val="0"/>
          <w:numId w:val="1"/>
        </w:numPr>
      </w:pPr>
      <w:r>
        <w:t>srednješolci in člani v moški in ženski kategoriji.</w:t>
      </w:r>
    </w:p>
    <w:p w14:paraId="3692C396" w14:textId="77777777" w:rsidR="00A96F49" w:rsidRDefault="00A96F49" w:rsidP="00A15BBA">
      <w:pPr>
        <w:pStyle w:val="Odstavekseznama"/>
      </w:pPr>
    </w:p>
    <w:p w14:paraId="3B79FE72" w14:textId="77777777" w:rsidR="00A96F49" w:rsidRDefault="00A96F49" w:rsidP="00394C00">
      <w:pPr>
        <w:pStyle w:val="Brezrazmikov"/>
      </w:pPr>
      <w:r>
        <w:t xml:space="preserve">Dolžina tekov: </w:t>
      </w:r>
    </w:p>
    <w:p w14:paraId="522321B2" w14:textId="3C7F0601" w:rsidR="00A96F49" w:rsidRDefault="00A96F49" w:rsidP="00F3011F">
      <w:pPr>
        <w:pStyle w:val="Brezrazmikov"/>
        <w:numPr>
          <w:ilvl w:val="0"/>
          <w:numId w:val="2"/>
        </w:numPr>
      </w:pPr>
      <w:r>
        <w:t>1. - 4. razred 1 krog (cca 500</w:t>
      </w:r>
      <w:r>
        <w:t>m</w:t>
      </w:r>
      <w:r>
        <w:t xml:space="preserve">), </w:t>
      </w:r>
    </w:p>
    <w:p w14:paraId="56080B2F" w14:textId="70162B5A" w:rsidR="00A96F49" w:rsidRDefault="00A96F49" w:rsidP="00F3011F">
      <w:pPr>
        <w:pStyle w:val="Brezrazmikov"/>
        <w:numPr>
          <w:ilvl w:val="0"/>
          <w:numId w:val="2"/>
        </w:numPr>
      </w:pPr>
      <w:r>
        <w:t xml:space="preserve">5. - 7. </w:t>
      </w:r>
      <w:r>
        <w:t>razred</w:t>
      </w:r>
      <w:r>
        <w:t xml:space="preserve"> 2 </w:t>
      </w:r>
      <w:r>
        <w:t>kroga</w:t>
      </w:r>
      <w:r>
        <w:t xml:space="preserve"> (cca </w:t>
      </w:r>
      <w:r>
        <w:t>1000m</w:t>
      </w:r>
      <w:r>
        <w:t xml:space="preserve">), </w:t>
      </w:r>
    </w:p>
    <w:p w14:paraId="647F6472" w14:textId="1D8A177B" w:rsidR="00A96F49" w:rsidRDefault="00A96F49" w:rsidP="00F3011F">
      <w:pPr>
        <w:pStyle w:val="Brezrazmikov"/>
        <w:numPr>
          <w:ilvl w:val="0"/>
          <w:numId w:val="2"/>
        </w:numPr>
      </w:pPr>
      <w:r>
        <w:t xml:space="preserve">8. in 9. razred dekleta 2 kroga, fantje 3 kroge, </w:t>
      </w:r>
    </w:p>
    <w:p w14:paraId="063D48F4" w14:textId="55B37FDB" w:rsidR="00A96F49" w:rsidRDefault="00A96F49" w:rsidP="00F3011F">
      <w:pPr>
        <w:pStyle w:val="Brezrazmikov"/>
        <w:numPr>
          <w:ilvl w:val="0"/>
          <w:numId w:val="2"/>
        </w:numPr>
      </w:pPr>
      <w:r>
        <w:t xml:space="preserve">srednje šole 3 krogi, </w:t>
      </w:r>
    </w:p>
    <w:p w14:paraId="4D1D1A8E" w14:textId="623CDAE9" w:rsidR="00A96F49" w:rsidRDefault="00A96F49" w:rsidP="00F3011F">
      <w:pPr>
        <w:pStyle w:val="Brezrazmikov"/>
        <w:numPr>
          <w:ilvl w:val="0"/>
          <w:numId w:val="2"/>
        </w:numPr>
      </w:pPr>
      <w:r>
        <w:t>člani in članice 4 krogi.</w:t>
      </w:r>
    </w:p>
    <w:p w14:paraId="4471A255" w14:textId="77777777" w:rsidR="00A15BBA" w:rsidRDefault="00A15BBA" w:rsidP="00A15BBA"/>
    <w:p w14:paraId="0D1DDF0C" w14:textId="6311FF07" w:rsidR="00A15BBA" w:rsidRDefault="00A15BBA" w:rsidP="00A15BBA">
      <w:pPr>
        <w:pStyle w:val="Brezrazmikov"/>
      </w:pPr>
      <w:r>
        <w:t>Nagrade:</w:t>
      </w:r>
    </w:p>
    <w:p w14:paraId="4E0291D2" w14:textId="07099FD8" w:rsidR="00A15BBA" w:rsidRDefault="00A15BBA" w:rsidP="00A15BBA">
      <w:pPr>
        <w:pStyle w:val="Brezrazmikov"/>
        <w:numPr>
          <w:ilvl w:val="0"/>
          <w:numId w:val="1"/>
        </w:numPr>
      </w:pPr>
      <w:r>
        <w:t xml:space="preserve">medalje </w:t>
      </w:r>
      <w:r>
        <w:t>z</w:t>
      </w:r>
      <w:r>
        <w:t>a prva tri mesta v posamezni kategoriji  </w:t>
      </w:r>
    </w:p>
    <w:p w14:paraId="5C5FF5F8" w14:textId="52977114" w:rsidR="00A96F49" w:rsidRDefault="00A15BBA" w:rsidP="00A15BBA">
      <w:pPr>
        <w:pStyle w:val="Brezrazmikov"/>
        <w:numPr>
          <w:ilvl w:val="0"/>
          <w:numId w:val="1"/>
        </w:numPr>
      </w:pPr>
      <w:r>
        <w:t>Točkovanje za ekipni pokal: 1. mesto 14 točk, 2. mesto 12 t,   3. mesto 10 t, 4. mesto 8 t, 5. mesto 6 točk. </w:t>
      </w:r>
    </w:p>
    <w:p w14:paraId="52BEF1A2" w14:textId="77777777" w:rsidR="00A15BBA" w:rsidRDefault="00A15BBA" w:rsidP="00A96F49"/>
    <w:p w14:paraId="7F52864E" w14:textId="77777777" w:rsidR="00394C00" w:rsidRDefault="00394C00" w:rsidP="00394C00">
      <w:r>
        <w:t>Več informacij: 051 685 240</w:t>
      </w:r>
    </w:p>
    <w:p w14:paraId="7C1C7A49" w14:textId="1BF75673" w:rsidR="00394C00" w:rsidRDefault="00394C00" w:rsidP="00394C00">
      <w:r>
        <w:t>Udeležba na prireditvi na lastno odgovornost.</w:t>
      </w:r>
    </w:p>
    <w:p w14:paraId="4EC20E00" w14:textId="77777777" w:rsidR="00A96F49" w:rsidRDefault="00A96F49"/>
    <w:sectPr w:rsidR="00A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0B23"/>
    <w:multiLevelType w:val="hybridMultilevel"/>
    <w:tmpl w:val="80000C1E"/>
    <w:lvl w:ilvl="0" w:tplc="FD50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174F5"/>
    <w:multiLevelType w:val="hybridMultilevel"/>
    <w:tmpl w:val="53C08046"/>
    <w:lvl w:ilvl="0" w:tplc="FD50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2941">
    <w:abstractNumId w:val="0"/>
  </w:num>
  <w:num w:numId="2" w16cid:durableId="135248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49"/>
    <w:rsid w:val="00127DF8"/>
    <w:rsid w:val="0023259E"/>
    <w:rsid w:val="00394C00"/>
    <w:rsid w:val="00A15BBA"/>
    <w:rsid w:val="00A96F49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F27B"/>
  <w15:chartTrackingRefBased/>
  <w15:docId w15:val="{87A6277F-DD52-49B6-BC7A-C72DD245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F49"/>
    <w:pPr>
      <w:ind w:left="720"/>
      <w:contextualSpacing/>
    </w:pPr>
  </w:style>
  <w:style w:type="paragraph" w:styleId="Brezrazmikov">
    <w:name w:val="No Spacing"/>
    <w:uiPriority w:val="1"/>
    <w:qFormat/>
    <w:rsid w:val="00A96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Samar</dc:creator>
  <cp:keywords/>
  <dc:description/>
  <cp:lastModifiedBy>Primož Samar</cp:lastModifiedBy>
  <cp:revision>3</cp:revision>
  <dcterms:created xsi:type="dcterms:W3CDTF">2023-09-28T11:26:00Z</dcterms:created>
  <dcterms:modified xsi:type="dcterms:W3CDTF">2023-09-28T11:43:00Z</dcterms:modified>
</cp:coreProperties>
</file>