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0D0B" w14:textId="29A63A74" w:rsidR="000B3B3E" w:rsidRDefault="000B3B3E" w:rsidP="008D1A4A">
      <w:pPr>
        <w:pStyle w:val="datumtevilka"/>
        <w:tabs>
          <w:tab w:val="left" w:pos="47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D6708">
        <w:rPr>
          <w:rFonts w:asciiTheme="minorHAnsi" w:hAnsiTheme="minorHAnsi" w:cstheme="minorHAnsi"/>
          <w:sz w:val="24"/>
          <w:szCs w:val="24"/>
        </w:rPr>
        <w:tab/>
      </w:r>
    </w:p>
    <w:p w14:paraId="691D316E" w14:textId="77777777" w:rsidR="008D1A4A" w:rsidRDefault="008D1A4A" w:rsidP="008D1A4A">
      <w:pPr>
        <w:pStyle w:val="datumtevilka"/>
        <w:tabs>
          <w:tab w:val="left" w:pos="4744"/>
        </w:tabs>
        <w:jc w:val="both"/>
        <w:rPr>
          <w:rFonts w:asciiTheme="minorHAnsi" w:hAnsiTheme="minorHAnsi" w:cstheme="minorHAnsi"/>
          <w:sz w:val="24"/>
        </w:rPr>
      </w:pPr>
    </w:p>
    <w:p w14:paraId="0EF9310C" w14:textId="3E2618FF" w:rsidR="00ED6708" w:rsidRPr="006F4F98" w:rsidRDefault="00873A12" w:rsidP="008C7054">
      <w:pPr>
        <w:pStyle w:val="ZADE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sz w:val="28"/>
          <w:szCs w:val="28"/>
          <w:lang w:val="sl-SI"/>
        </w:rPr>
      </w:pPr>
      <w:r w:rsidRPr="006F4F98">
        <w:rPr>
          <w:rFonts w:ascii="Verdana" w:hAnsi="Verdana"/>
          <w:sz w:val="28"/>
          <w:szCs w:val="28"/>
          <w:lang w:eastAsia="sl-SI"/>
        </w:rPr>
        <w:t>PRAVILA UPORABE</w:t>
      </w:r>
    </w:p>
    <w:p w14:paraId="647D13C6" w14:textId="77777777" w:rsidR="009B5DDC" w:rsidRPr="00A05E55" w:rsidRDefault="009B5DDC" w:rsidP="008C7054">
      <w:pPr>
        <w:pStyle w:val="ZADE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Verdana" w:hAnsi="Verdana"/>
          <w:b w:val="0"/>
          <w:sz w:val="24"/>
          <w:lang w:eastAsia="sl-SI"/>
        </w:rPr>
      </w:pPr>
    </w:p>
    <w:p w14:paraId="5CA6B787" w14:textId="0E22B4C1" w:rsidR="009B5DDC" w:rsidRPr="00A05E55" w:rsidRDefault="009B5DDC" w:rsidP="00C40436">
      <w:pPr>
        <w:pStyle w:val="ZADE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40" w:lineRule="auto"/>
        <w:jc w:val="center"/>
        <w:rPr>
          <w:rFonts w:ascii="Verdana" w:hAnsi="Verdana"/>
          <w:sz w:val="24"/>
          <w:lang w:eastAsia="sl-SI"/>
        </w:rPr>
      </w:pPr>
      <w:r w:rsidRPr="00A05E55">
        <w:rPr>
          <w:rFonts w:ascii="Verdana" w:hAnsi="Verdana"/>
          <w:sz w:val="24"/>
          <w:lang w:eastAsia="sl-SI"/>
        </w:rPr>
        <w:t>UMETNO DRSALIŠČE NA PROSTEM</w:t>
      </w:r>
    </w:p>
    <w:p w14:paraId="7DF84D79" w14:textId="77777777" w:rsidR="009579B5" w:rsidRPr="00ED6708" w:rsidRDefault="009579B5" w:rsidP="009579B5">
      <w:pPr>
        <w:pStyle w:val="podpisi"/>
        <w:tabs>
          <w:tab w:val="left" w:pos="7710"/>
        </w:tabs>
        <w:jc w:val="both"/>
        <w:rPr>
          <w:rFonts w:asciiTheme="minorHAnsi" w:hAnsiTheme="minorHAnsi" w:cstheme="minorHAnsi"/>
          <w:sz w:val="24"/>
          <w:lang w:val="sl-SI"/>
        </w:rPr>
      </w:pPr>
    </w:p>
    <w:p w14:paraId="450BA9A8" w14:textId="77777777" w:rsidR="00A05E55" w:rsidRDefault="00A05E55" w:rsidP="00C52AD1">
      <w:pPr>
        <w:spacing w:line="240" w:lineRule="auto"/>
        <w:rPr>
          <w:rFonts w:asciiTheme="minorHAnsi" w:hAnsiTheme="minorHAnsi" w:cstheme="minorHAnsi"/>
          <w:b/>
          <w:sz w:val="24"/>
          <w:lang w:eastAsia="sl-SI"/>
        </w:rPr>
      </w:pPr>
    </w:p>
    <w:p w14:paraId="69F83ED9" w14:textId="50795619" w:rsidR="00D064CE" w:rsidRPr="006A12CD" w:rsidRDefault="00A05E55" w:rsidP="00C52AD1">
      <w:pPr>
        <w:spacing w:line="240" w:lineRule="auto"/>
        <w:rPr>
          <w:rFonts w:asciiTheme="minorHAnsi" w:hAnsiTheme="minorHAnsi" w:cstheme="minorHAnsi"/>
          <w:b/>
          <w:sz w:val="24"/>
          <w:lang w:eastAsia="sl-SI"/>
        </w:rPr>
      </w:pPr>
      <w:r w:rsidRPr="006A12CD">
        <w:rPr>
          <w:rFonts w:asciiTheme="minorHAnsi" w:hAnsiTheme="minorHAnsi" w:cstheme="minorHAnsi"/>
          <w:b/>
          <w:sz w:val="24"/>
          <w:lang w:eastAsia="sl-SI"/>
        </w:rPr>
        <w:t xml:space="preserve">Umetno drsališče na prostem obratuje od </w:t>
      </w:r>
      <w:r w:rsidR="00270AEA">
        <w:rPr>
          <w:rFonts w:asciiTheme="minorHAnsi" w:hAnsiTheme="minorHAnsi" w:cstheme="minorHAnsi"/>
          <w:b/>
          <w:sz w:val="24"/>
          <w:lang w:eastAsia="sl-SI"/>
        </w:rPr>
        <w:t>1</w:t>
      </w:r>
      <w:r w:rsidRPr="006A12CD">
        <w:rPr>
          <w:rFonts w:asciiTheme="minorHAnsi" w:hAnsiTheme="minorHAnsi" w:cstheme="minorHAnsi"/>
          <w:b/>
          <w:sz w:val="24"/>
          <w:lang w:eastAsia="sl-SI"/>
        </w:rPr>
        <w:t>.12.202</w:t>
      </w:r>
      <w:r w:rsidR="00270AEA">
        <w:rPr>
          <w:rFonts w:asciiTheme="minorHAnsi" w:hAnsiTheme="minorHAnsi" w:cstheme="minorHAnsi"/>
          <w:b/>
          <w:sz w:val="24"/>
          <w:lang w:eastAsia="sl-SI"/>
        </w:rPr>
        <w:t>2</w:t>
      </w:r>
      <w:r w:rsidRPr="006A12CD">
        <w:rPr>
          <w:rFonts w:asciiTheme="minorHAnsi" w:hAnsiTheme="minorHAnsi" w:cstheme="minorHAnsi"/>
          <w:b/>
          <w:sz w:val="24"/>
          <w:lang w:eastAsia="sl-SI"/>
        </w:rPr>
        <w:t xml:space="preserve"> do </w:t>
      </w:r>
      <w:r w:rsidR="00270AEA">
        <w:rPr>
          <w:rFonts w:asciiTheme="minorHAnsi" w:hAnsiTheme="minorHAnsi" w:cstheme="minorHAnsi"/>
          <w:b/>
          <w:sz w:val="24"/>
          <w:lang w:eastAsia="sl-SI"/>
        </w:rPr>
        <w:t>31</w:t>
      </w:r>
      <w:r>
        <w:rPr>
          <w:rFonts w:asciiTheme="minorHAnsi" w:hAnsiTheme="minorHAnsi" w:cstheme="minorHAnsi"/>
          <w:b/>
          <w:sz w:val="24"/>
          <w:lang w:eastAsia="sl-SI"/>
        </w:rPr>
        <w:t>.0</w:t>
      </w:r>
      <w:r w:rsidR="00270AEA">
        <w:rPr>
          <w:rFonts w:asciiTheme="minorHAnsi" w:hAnsiTheme="minorHAnsi" w:cstheme="minorHAnsi"/>
          <w:b/>
          <w:sz w:val="24"/>
          <w:lang w:eastAsia="sl-SI"/>
        </w:rPr>
        <w:t>1</w:t>
      </w:r>
      <w:r>
        <w:rPr>
          <w:rFonts w:asciiTheme="minorHAnsi" w:hAnsiTheme="minorHAnsi" w:cstheme="minorHAnsi"/>
          <w:b/>
          <w:sz w:val="24"/>
          <w:lang w:eastAsia="sl-SI"/>
        </w:rPr>
        <w:t>.202</w:t>
      </w:r>
      <w:r w:rsidR="00270AEA">
        <w:rPr>
          <w:rFonts w:asciiTheme="minorHAnsi" w:hAnsiTheme="minorHAnsi" w:cstheme="minorHAnsi"/>
          <w:b/>
          <w:sz w:val="24"/>
          <w:lang w:eastAsia="sl-SI"/>
        </w:rPr>
        <w:t>3</w:t>
      </w:r>
      <w:r>
        <w:rPr>
          <w:rFonts w:asciiTheme="minorHAnsi" w:hAnsiTheme="minorHAnsi" w:cstheme="minorHAnsi"/>
          <w:b/>
          <w:sz w:val="24"/>
          <w:lang w:eastAsia="sl-SI"/>
        </w:rPr>
        <w:t>:</w:t>
      </w:r>
      <w:r w:rsidRPr="006A12CD">
        <w:rPr>
          <w:rFonts w:asciiTheme="minorHAnsi" w:hAnsiTheme="minorHAnsi" w:cstheme="minorHAnsi"/>
          <w:b/>
          <w:sz w:val="24"/>
          <w:lang w:eastAsia="sl-SI"/>
        </w:rPr>
        <w:t xml:space="preserve">* </w:t>
      </w:r>
    </w:p>
    <w:p w14:paraId="0CBC500D" w14:textId="63EF5240" w:rsidR="00D064CE" w:rsidRPr="006A12CD" w:rsidRDefault="00A05E55" w:rsidP="00D064CE">
      <w:pPr>
        <w:pStyle w:val="Brezrazmikov"/>
        <w:numPr>
          <w:ilvl w:val="0"/>
          <w:numId w:val="32"/>
        </w:numPr>
        <w:rPr>
          <w:rFonts w:asciiTheme="minorHAnsi" w:hAnsiTheme="minorHAnsi" w:cstheme="minorHAnsi"/>
          <w:b/>
          <w:sz w:val="24"/>
          <w:lang w:eastAsia="sl-SI"/>
        </w:rPr>
      </w:pPr>
      <w:r w:rsidRPr="006A12CD">
        <w:rPr>
          <w:rFonts w:asciiTheme="minorHAnsi" w:hAnsiTheme="minorHAnsi" w:cstheme="minorHAnsi"/>
          <w:b/>
          <w:sz w:val="24"/>
          <w:lang w:eastAsia="sl-SI"/>
        </w:rPr>
        <w:t>15:00 do 21:00 ure</w:t>
      </w:r>
      <w:r>
        <w:rPr>
          <w:rFonts w:asciiTheme="minorHAnsi" w:hAnsiTheme="minorHAnsi" w:cstheme="minorHAnsi"/>
          <w:b/>
          <w:sz w:val="24"/>
          <w:lang w:eastAsia="sl-SI"/>
        </w:rPr>
        <w:t xml:space="preserve"> ponedeljek </w:t>
      </w:r>
      <w:r w:rsidRPr="006A12CD">
        <w:rPr>
          <w:rFonts w:asciiTheme="minorHAnsi" w:hAnsiTheme="minorHAnsi" w:cstheme="minorHAnsi"/>
          <w:b/>
          <w:sz w:val="24"/>
          <w:lang w:eastAsia="sl-SI"/>
        </w:rPr>
        <w:t xml:space="preserve">– petek, </w:t>
      </w:r>
    </w:p>
    <w:p w14:paraId="38591EA6" w14:textId="1366509D" w:rsidR="00226B7C" w:rsidRPr="006A12CD" w:rsidRDefault="00A05E55" w:rsidP="00D064CE">
      <w:pPr>
        <w:pStyle w:val="Brezrazmikov"/>
        <w:numPr>
          <w:ilvl w:val="0"/>
          <w:numId w:val="32"/>
        </w:numPr>
        <w:rPr>
          <w:rFonts w:asciiTheme="minorHAnsi" w:hAnsiTheme="minorHAnsi" w:cstheme="minorHAnsi"/>
          <w:b/>
          <w:sz w:val="24"/>
          <w:lang w:eastAsia="sl-SI"/>
        </w:rPr>
      </w:pPr>
      <w:r w:rsidRPr="006A12CD">
        <w:rPr>
          <w:rFonts w:asciiTheme="minorHAnsi" w:hAnsiTheme="minorHAnsi" w:cstheme="minorHAnsi"/>
          <w:b/>
          <w:sz w:val="24"/>
          <w:lang w:eastAsia="sl-SI"/>
        </w:rPr>
        <w:t xml:space="preserve">10:00 do 21:00 </w:t>
      </w:r>
      <w:r>
        <w:rPr>
          <w:rFonts w:asciiTheme="minorHAnsi" w:hAnsiTheme="minorHAnsi" w:cstheme="minorHAnsi"/>
          <w:b/>
          <w:sz w:val="24"/>
          <w:lang w:eastAsia="sl-SI"/>
        </w:rPr>
        <w:t>sobota, nedelja, praznik</w:t>
      </w:r>
      <w:r w:rsidR="00270AEA">
        <w:rPr>
          <w:rFonts w:asciiTheme="minorHAnsi" w:hAnsiTheme="minorHAnsi" w:cstheme="minorHAnsi"/>
          <w:b/>
          <w:sz w:val="24"/>
          <w:lang w:eastAsia="sl-SI"/>
        </w:rPr>
        <w:t xml:space="preserve"> in šolske počitnice</w:t>
      </w:r>
      <w:r w:rsidRPr="006A12CD">
        <w:rPr>
          <w:rFonts w:asciiTheme="minorHAnsi" w:hAnsiTheme="minorHAnsi" w:cstheme="minorHAnsi"/>
          <w:b/>
          <w:sz w:val="24"/>
          <w:lang w:eastAsia="sl-SI"/>
        </w:rPr>
        <w:t>.</w:t>
      </w:r>
    </w:p>
    <w:p w14:paraId="29B77A57" w14:textId="77777777" w:rsidR="00226B7C" w:rsidRPr="006A12CD" w:rsidRDefault="00226B7C" w:rsidP="00D064CE">
      <w:pPr>
        <w:pStyle w:val="Brezrazmikov"/>
        <w:rPr>
          <w:rFonts w:asciiTheme="minorHAnsi" w:hAnsiTheme="minorHAnsi" w:cstheme="minorHAnsi"/>
          <w:b/>
          <w:sz w:val="24"/>
          <w:lang w:eastAsia="sl-SI"/>
        </w:rPr>
      </w:pPr>
    </w:p>
    <w:p w14:paraId="63EDC135" w14:textId="3E9AFB5E" w:rsidR="006F4F98" w:rsidRPr="006A12CD" w:rsidRDefault="00A05E55" w:rsidP="00A0252B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6A12CD">
        <w:rPr>
          <w:rFonts w:asciiTheme="minorHAnsi" w:hAnsiTheme="minorHAnsi" w:cstheme="minorHAnsi"/>
          <w:b/>
          <w:sz w:val="24"/>
        </w:rPr>
        <w:t>Drsališče je namenjeno rekreativnemu drsanju in je prosto plačila.</w:t>
      </w:r>
      <w:r>
        <w:rPr>
          <w:rFonts w:asciiTheme="minorHAnsi" w:hAnsiTheme="minorHAnsi" w:cstheme="minorHAnsi"/>
          <w:b/>
          <w:sz w:val="24"/>
        </w:rPr>
        <w:t xml:space="preserve"> </w:t>
      </w:r>
    </w:p>
    <w:p w14:paraId="70DDC201" w14:textId="77777777" w:rsidR="006A12CD" w:rsidRPr="006A12CD" w:rsidRDefault="006A12CD" w:rsidP="00A0252B">
      <w:pPr>
        <w:jc w:val="both"/>
        <w:outlineLvl w:val="0"/>
        <w:rPr>
          <w:rFonts w:asciiTheme="minorHAnsi" w:hAnsiTheme="minorHAnsi" w:cstheme="minorHAnsi"/>
          <w:b/>
          <w:sz w:val="24"/>
        </w:rPr>
      </w:pPr>
    </w:p>
    <w:p w14:paraId="5F5B9221" w14:textId="4CC9B231" w:rsidR="009252B4" w:rsidRPr="006A12CD" w:rsidRDefault="00A05E55" w:rsidP="009252B4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6A12CD">
        <w:rPr>
          <w:rFonts w:asciiTheme="minorHAnsi" w:hAnsiTheme="minorHAnsi" w:cstheme="minorHAnsi"/>
          <w:b/>
          <w:sz w:val="24"/>
        </w:rPr>
        <w:t xml:space="preserve">Na drsališču je obvezna uporaba ustrezne oprema za drsanje (drsalke). </w:t>
      </w:r>
    </w:p>
    <w:p w14:paraId="7D410E80" w14:textId="77777777" w:rsidR="009252B4" w:rsidRPr="006A12CD" w:rsidRDefault="009252B4" w:rsidP="00A0252B">
      <w:pPr>
        <w:jc w:val="both"/>
        <w:outlineLvl w:val="0"/>
        <w:rPr>
          <w:rFonts w:asciiTheme="minorHAnsi" w:hAnsiTheme="minorHAnsi" w:cstheme="minorHAnsi"/>
          <w:b/>
          <w:sz w:val="24"/>
        </w:rPr>
      </w:pPr>
    </w:p>
    <w:p w14:paraId="1C0962DD" w14:textId="72B5C6AB" w:rsidR="002307E2" w:rsidRPr="006A12CD" w:rsidRDefault="00A05E55" w:rsidP="002307E2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6A12CD">
        <w:rPr>
          <w:rFonts w:asciiTheme="minorHAnsi" w:hAnsiTheme="minorHAnsi" w:cstheme="minorHAnsi"/>
          <w:b/>
          <w:sz w:val="24"/>
        </w:rPr>
        <w:t>Izposoja drsalk je možna proti plačilu na vstopni točki – lesena hišica.</w:t>
      </w:r>
    </w:p>
    <w:p w14:paraId="57AC5C94" w14:textId="77777777" w:rsidR="002307E2" w:rsidRDefault="002307E2" w:rsidP="002307E2">
      <w:pPr>
        <w:jc w:val="both"/>
        <w:outlineLvl w:val="0"/>
        <w:rPr>
          <w:rFonts w:asciiTheme="minorHAnsi" w:hAnsiTheme="minorHAnsi" w:cstheme="minorHAnsi"/>
          <w:b/>
          <w:sz w:val="24"/>
        </w:rPr>
      </w:pPr>
    </w:p>
    <w:p w14:paraId="3E00411D" w14:textId="301E6B0A" w:rsidR="002307E2" w:rsidRPr="006A12CD" w:rsidRDefault="00A05E55" w:rsidP="002307E2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6A12CD">
        <w:rPr>
          <w:rFonts w:asciiTheme="minorHAnsi" w:hAnsiTheme="minorHAnsi" w:cstheme="minorHAnsi"/>
          <w:b/>
          <w:sz w:val="24"/>
        </w:rPr>
        <w:t>Uporaba izven delovnega časa drsališča ni dovoljena.</w:t>
      </w:r>
    </w:p>
    <w:p w14:paraId="5827C7E1" w14:textId="77777777" w:rsidR="002307E2" w:rsidRDefault="002307E2" w:rsidP="009252B4">
      <w:pPr>
        <w:jc w:val="both"/>
        <w:outlineLvl w:val="0"/>
        <w:rPr>
          <w:rFonts w:asciiTheme="minorHAnsi" w:hAnsiTheme="minorHAnsi" w:cstheme="minorHAnsi"/>
          <w:b/>
          <w:sz w:val="24"/>
        </w:rPr>
      </w:pPr>
    </w:p>
    <w:p w14:paraId="7F494A33" w14:textId="22D0E71B" w:rsidR="009252B4" w:rsidRPr="006A12CD" w:rsidRDefault="00A05E55" w:rsidP="009252B4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6A12CD">
        <w:rPr>
          <w:rFonts w:asciiTheme="minorHAnsi" w:hAnsiTheme="minorHAnsi" w:cstheme="minorHAnsi"/>
          <w:b/>
          <w:sz w:val="24"/>
        </w:rPr>
        <w:t xml:space="preserve">Uporabniki </w:t>
      </w:r>
      <w:r>
        <w:rPr>
          <w:rFonts w:asciiTheme="minorHAnsi" w:hAnsiTheme="minorHAnsi" w:cstheme="minorHAnsi"/>
          <w:b/>
          <w:sz w:val="24"/>
        </w:rPr>
        <w:t>so dolžni uporabljati drsališče na varen in odgovoren način.</w:t>
      </w:r>
      <w:r w:rsidRPr="006A12CD">
        <w:rPr>
          <w:rFonts w:asciiTheme="minorHAnsi" w:hAnsiTheme="minorHAnsi" w:cstheme="minorHAnsi"/>
          <w:b/>
          <w:sz w:val="24"/>
        </w:rPr>
        <w:t xml:space="preserve"> </w:t>
      </w:r>
    </w:p>
    <w:p w14:paraId="39B07E1D" w14:textId="77777777" w:rsidR="009252B4" w:rsidRPr="006A12CD" w:rsidRDefault="009252B4" w:rsidP="009252B4">
      <w:pPr>
        <w:jc w:val="both"/>
        <w:outlineLvl w:val="0"/>
        <w:rPr>
          <w:rFonts w:asciiTheme="minorHAnsi" w:hAnsiTheme="minorHAnsi" w:cstheme="minorHAnsi"/>
          <w:b/>
          <w:sz w:val="24"/>
        </w:rPr>
      </w:pPr>
    </w:p>
    <w:p w14:paraId="42E2F47A" w14:textId="0DFD11D4" w:rsidR="009252B4" w:rsidRPr="006A12CD" w:rsidRDefault="00A05E55" w:rsidP="009252B4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6A12CD">
        <w:rPr>
          <w:rFonts w:asciiTheme="minorHAnsi" w:hAnsiTheme="minorHAnsi" w:cstheme="minorHAnsi"/>
          <w:b/>
          <w:sz w:val="24"/>
        </w:rPr>
        <w:t xml:space="preserve">Prepovedano je igranje </w:t>
      </w:r>
      <w:r>
        <w:rPr>
          <w:rFonts w:asciiTheme="minorHAnsi" w:hAnsiTheme="minorHAnsi" w:cstheme="minorHAnsi"/>
          <w:b/>
          <w:sz w:val="24"/>
        </w:rPr>
        <w:t>s trdimi predmeti in izključ</w:t>
      </w:r>
      <w:r w:rsidRPr="006A12CD">
        <w:rPr>
          <w:rFonts w:asciiTheme="minorHAnsi" w:hAnsiTheme="minorHAnsi" w:cstheme="minorHAnsi"/>
          <w:b/>
          <w:sz w:val="24"/>
        </w:rPr>
        <w:t>e</w:t>
      </w:r>
      <w:r>
        <w:rPr>
          <w:rFonts w:asciiTheme="minorHAnsi" w:hAnsiTheme="minorHAnsi" w:cstheme="minorHAnsi"/>
          <w:b/>
          <w:sz w:val="24"/>
        </w:rPr>
        <w:t>vanje drugih uporabnikov.</w:t>
      </w:r>
      <w:r w:rsidRPr="006A12CD">
        <w:rPr>
          <w:rFonts w:asciiTheme="minorHAnsi" w:hAnsiTheme="minorHAnsi" w:cstheme="minorHAnsi"/>
          <w:b/>
          <w:sz w:val="24"/>
        </w:rPr>
        <w:t xml:space="preserve"> </w:t>
      </w:r>
    </w:p>
    <w:p w14:paraId="34BAEDEF" w14:textId="77777777" w:rsidR="009252B4" w:rsidRPr="006A12CD" w:rsidRDefault="009252B4" w:rsidP="00A0252B">
      <w:pPr>
        <w:jc w:val="both"/>
        <w:outlineLvl w:val="0"/>
        <w:rPr>
          <w:rFonts w:asciiTheme="minorHAnsi" w:hAnsiTheme="minorHAnsi" w:cstheme="minorHAnsi"/>
          <w:b/>
          <w:sz w:val="24"/>
        </w:rPr>
      </w:pPr>
    </w:p>
    <w:p w14:paraId="74EF6CEC" w14:textId="64AC9733" w:rsidR="00A0252B" w:rsidRPr="006A12CD" w:rsidRDefault="00A05E55" w:rsidP="00A0252B">
      <w:pPr>
        <w:jc w:val="both"/>
        <w:outlineLvl w:val="0"/>
        <w:rPr>
          <w:rFonts w:asciiTheme="minorHAnsi" w:hAnsiTheme="minorHAnsi" w:cstheme="minorHAnsi"/>
          <w:b/>
          <w:sz w:val="24"/>
        </w:rPr>
      </w:pPr>
      <w:r w:rsidRPr="006A12CD">
        <w:rPr>
          <w:rFonts w:asciiTheme="minorHAnsi" w:hAnsiTheme="minorHAnsi" w:cstheme="minorHAnsi"/>
          <w:b/>
          <w:sz w:val="24"/>
        </w:rPr>
        <w:t>Uporaba drsališča ni dovoljena</w:t>
      </w:r>
      <w:r>
        <w:rPr>
          <w:rFonts w:asciiTheme="minorHAnsi" w:hAnsiTheme="minorHAnsi" w:cstheme="minorHAnsi"/>
          <w:b/>
          <w:sz w:val="24"/>
        </w:rPr>
        <w:t xml:space="preserve">, če ni možno zagotoviti varne uporabe </w:t>
      </w:r>
      <w:r w:rsidRPr="006A12CD">
        <w:rPr>
          <w:rFonts w:asciiTheme="minorHAnsi" w:hAnsiTheme="minorHAnsi" w:cstheme="minorHAnsi"/>
          <w:b/>
          <w:sz w:val="24"/>
        </w:rPr>
        <w:t>zaradi slabih vremenskih razmer ali okvare.</w:t>
      </w:r>
      <w:r>
        <w:rPr>
          <w:rFonts w:asciiTheme="minorHAnsi" w:hAnsiTheme="minorHAnsi" w:cstheme="minorHAnsi"/>
          <w:b/>
          <w:sz w:val="24"/>
        </w:rPr>
        <w:t xml:space="preserve"> V tem primeru drsališče ne obratuje.</w:t>
      </w:r>
    </w:p>
    <w:p w14:paraId="558799F5" w14:textId="77777777" w:rsidR="00E467D1" w:rsidRPr="006A12CD" w:rsidRDefault="00E467D1" w:rsidP="00A0252B">
      <w:pPr>
        <w:jc w:val="both"/>
        <w:outlineLvl w:val="0"/>
        <w:rPr>
          <w:rFonts w:asciiTheme="minorHAnsi" w:hAnsiTheme="minorHAnsi" w:cstheme="minorHAnsi"/>
          <w:b/>
          <w:sz w:val="24"/>
        </w:rPr>
      </w:pPr>
    </w:p>
    <w:p w14:paraId="1C0BD952" w14:textId="1F1E1BB7" w:rsidR="00A0252B" w:rsidRPr="006A12CD" w:rsidRDefault="00A05E55" w:rsidP="004A0D34">
      <w:pPr>
        <w:spacing w:line="240" w:lineRule="auto"/>
        <w:rPr>
          <w:rFonts w:asciiTheme="minorHAnsi" w:hAnsiTheme="minorHAnsi" w:cstheme="minorHAnsi"/>
          <w:b/>
          <w:sz w:val="24"/>
        </w:rPr>
      </w:pPr>
      <w:r w:rsidRPr="006A12CD">
        <w:rPr>
          <w:rFonts w:asciiTheme="minorHAnsi" w:hAnsiTheme="minorHAnsi" w:cstheme="minorHAnsi"/>
          <w:b/>
          <w:sz w:val="24"/>
          <w:lang w:eastAsia="sl-SI"/>
        </w:rPr>
        <w:t>Število u</w:t>
      </w:r>
      <w:r w:rsidRPr="006A12CD">
        <w:rPr>
          <w:rFonts w:asciiTheme="minorHAnsi" w:hAnsiTheme="minorHAnsi" w:cstheme="minorHAnsi"/>
          <w:b/>
          <w:sz w:val="24"/>
        </w:rPr>
        <w:t>porabnikov drsališča je omejeno na 25 oseb.</w:t>
      </w:r>
    </w:p>
    <w:p w14:paraId="47B3E6C1" w14:textId="77777777" w:rsidR="00A0252B" w:rsidRPr="006A12CD" w:rsidRDefault="00A0252B" w:rsidP="00A0252B">
      <w:pPr>
        <w:pStyle w:val="Brezrazmikov"/>
        <w:rPr>
          <w:rFonts w:asciiTheme="minorHAnsi" w:hAnsiTheme="minorHAnsi" w:cstheme="minorHAnsi"/>
          <w:b/>
          <w:sz w:val="24"/>
          <w:lang w:eastAsia="sl-SI"/>
        </w:rPr>
      </w:pPr>
    </w:p>
    <w:p w14:paraId="7D9CE513" w14:textId="572F50A7" w:rsidR="00E467D1" w:rsidRPr="006A12CD" w:rsidRDefault="00A05E55" w:rsidP="00E467D1">
      <w:pPr>
        <w:spacing w:line="240" w:lineRule="auto"/>
        <w:rPr>
          <w:rFonts w:asciiTheme="minorHAnsi" w:hAnsiTheme="minorHAnsi" w:cstheme="minorHAnsi"/>
          <w:b/>
          <w:sz w:val="24"/>
          <w:lang w:eastAsia="sl-SI"/>
        </w:rPr>
      </w:pPr>
      <w:r>
        <w:rPr>
          <w:rFonts w:asciiTheme="minorHAnsi" w:hAnsiTheme="minorHAnsi" w:cstheme="minorHAnsi"/>
          <w:b/>
          <w:sz w:val="24"/>
          <w:lang w:eastAsia="sl-SI"/>
        </w:rPr>
        <w:t>Ni dovoljeno vzpenjati na podest ali hoditi po njem ali po instalaciji za hlajenje.</w:t>
      </w:r>
    </w:p>
    <w:p w14:paraId="1BC7CE48" w14:textId="77777777" w:rsidR="00E467D1" w:rsidRPr="006A12CD" w:rsidRDefault="00E467D1" w:rsidP="00E467D1">
      <w:pPr>
        <w:spacing w:line="240" w:lineRule="auto"/>
        <w:rPr>
          <w:rFonts w:asciiTheme="minorHAnsi" w:hAnsiTheme="minorHAnsi" w:cstheme="minorHAnsi"/>
          <w:b/>
          <w:sz w:val="24"/>
          <w:lang w:eastAsia="sl-SI"/>
        </w:rPr>
      </w:pPr>
    </w:p>
    <w:p w14:paraId="69DC9A13" w14:textId="2143302D" w:rsidR="00A0252B" w:rsidRPr="006A12CD" w:rsidRDefault="00A05E55" w:rsidP="00D064CE">
      <w:pPr>
        <w:pStyle w:val="Brezrazmikov"/>
        <w:rPr>
          <w:rFonts w:asciiTheme="minorHAnsi" w:hAnsiTheme="minorHAnsi" w:cstheme="minorHAnsi"/>
          <w:b/>
          <w:sz w:val="24"/>
          <w:lang w:eastAsia="sl-SI"/>
        </w:rPr>
      </w:pPr>
      <w:r w:rsidRPr="006A12CD">
        <w:rPr>
          <w:rFonts w:asciiTheme="minorHAnsi" w:hAnsiTheme="minorHAnsi" w:cstheme="minorHAnsi"/>
          <w:b/>
          <w:sz w:val="24"/>
          <w:lang w:eastAsia="sl-SI"/>
        </w:rPr>
        <w:t xml:space="preserve">Najavljene skupine (vrtci, šole) uporabljajo drsališče po dogovoru z upravljavcem. </w:t>
      </w:r>
      <w:r w:rsidRPr="006A12CD">
        <w:rPr>
          <w:rFonts w:asciiTheme="minorHAnsi" w:hAnsiTheme="minorHAnsi" w:cstheme="minorHAnsi"/>
          <w:b/>
          <w:sz w:val="24"/>
          <w:lang w:eastAsia="sl-SI"/>
        </w:rPr>
        <w:br/>
      </w:r>
    </w:p>
    <w:p w14:paraId="27BF6CB9" w14:textId="5FD1998C" w:rsidR="00A0252B" w:rsidRPr="00202CB3" w:rsidRDefault="006A12CD" w:rsidP="00D064CE">
      <w:pPr>
        <w:pStyle w:val="Brezrazmikov"/>
        <w:rPr>
          <w:rFonts w:asciiTheme="minorHAnsi" w:hAnsiTheme="minorHAnsi" w:cstheme="minorHAnsi"/>
          <w:sz w:val="24"/>
          <w:lang w:eastAsia="sl-SI"/>
        </w:rPr>
      </w:pPr>
      <w:r w:rsidRPr="00202CB3">
        <w:rPr>
          <w:rFonts w:asciiTheme="minorHAnsi" w:hAnsiTheme="minorHAnsi" w:cstheme="minorHAnsi"/>
          <w:sz w:val="24"/>
          <w:lang w:eastAsia="sl-SI"/>
        </w:rPr>
        <w:t xml:space="preserve">Umetno drsališče na prostem upravlja in vzdržuje Zavod za šport Jesenice. </w:t>
      </w:r>
    </w:p>
    <w:p w14:paraId="137F7E3B" w14:textId="351412C9" w:rsidR="00247E31" w:rsidRPr="00202CB3" w:rsidRDefault="00247E31" w:rsidP="00D064CE">
      <w:pPr>
        <w:pStyle w:val="Brezrazmikov"/>
        <w:rPr>
          <w:rFonts w:asciiTheme="minorHAnsi" w:hAnsiTheme="minorHAnsi" w:cstheme="minorHAnsi"/>
          <w:sz w:val="24"/>
          <w:lang w:eastAsia="sl-SI"/>
        </w:rPr>
      </w:pPr>
      <w:r w:rsidRPr="00202CB3">
        <w:rPr>
          <w:rFonts w:asciiTheme="minorHAnsi" w:hAnsiTheme="minorHAnsi" w:cstheme="minorHAnsi"/>
          <w:sz w:val="24"/>
          <w:lang w:eastAsia="sl-SI"/>
        </w:rPr>
        <w:t>Nujni klici in informacije izven obratovalnega časa n</w:t>
      </w:r>
      <w:r w:rsidR="009160D2" w:rsidRPr="00202CB3">
        <w:rPr>
          <w:rFonts w:asciiTheme="minorHAnsi" w:hAnsiTheme="minorHAnsi" w:cstheme="minorHAnsi"/>
          <w:sz w:val="24"/>
          <w:lang w:eastAsia="sl-SI"/>
        </w:rPr>
        <w:t>a 051 685 240.</w:t>
      </w:r>
    </w:p>
    <w:p w14:paraId="0D89C394" w14:textId="77777777" w:rsidR="006A12CD" w:rsidRPr="004D53EC" w:rsidRDefault="006A12CD" w:rsidP="00D064CE">
      <w:pPr>
        <w:pStyle w:val="Brezrazmikov"/>
        <w:rPr>
          <w:rFonts w:asciiTheme="minorHAnsi" w:hAnsiTheme="minorHAnsi" w:cstheme="minorHAnsi"/>
          <w:sz w:val="28"/>
          <w:szCs w:val="28"/>
          <w:lang w:eastAsia="sl-SI"/>
        </w:rPr>
      </w:pPr>
    </w:p>
    <w:p w14:paraId="474CFDF7" w14:textId="00CE9CA4" w:rsidR="00D4364B" w:rsidRPr="004D53EC" w:rsidRDefault="00A0252B" w:rsidP="00C52AD1">
      <w:pPr>
        <w:spacing w:line="240" w:lineRule="auto"/>
        <w:rPr>
          <w:rFonts w:asciiTheme="minorHAnsi" w:hAnsiTheme="minorHAnsi" w:cstheme="minorHAnsi"/>
          <w:szCs w:val="20"/>
          <w:lang w:eastAsia="sl-SI"/>
        </w:rPr>
      </w:pPr>
      <w:r w:rsidRPr="004D53EC">
        <w:rPr>
          <w:rFonts w:asciiTheme="minorHAnsi" w:hAnsiTheme="minorHAnsi" w:cstheme="minorHAnsi"/>
          <w:szCs w:val="20"/>
          <w:lang w:eastAsia="sl-SI"/>
        </w:rPr>
        <w:t>*Upravljavec si pridržuje pravico do sprememb obratovalnega časa</w:t>
      </w:r>
      <w:r w:rsidR="002307E2">
        <w:rPr>
          <w:rFonts w:asciiTheme="minorHAnsi" w:hAnsiTheme="minorHAnsi" w:cstheme="minorHAnsi"/>
          <w:szCs w:val="20"/>
          <w:lang w:eastAsia="sl-SI"/>
        </w:rPr>
        <w:t xml:space="preserve"> in pogojev</w:t>
      </w:r>
      <w:r w:rsidR="00A66CBF">
        <w:rPr>
          <w:rFonts w:asciiTheme="minorHAnsi" w:hAnsiTheme="minorHAnsi" w:cstheme="minorHAnsi"/>
          <w:szCs w:val="20"/>
          <w:lang w:eastAsia="sl-SI"/>
        </w:rPr>
        <w:t xml:space="preserve"> uporabe</w:t>
      </w:r>
      <w:r w:rsidRPr="004D53EC">
        <w:rPr>
          <w:rFonts w:asciiTheme="minorHAnsi" w:hAnsiTheme="minorHAnsi" w:cstheme="minorHAnsi"/>
          <w:szCs w:val="20"/>
          <w:lang w:eastAsia="sl-SI"/>
        </w:rPr>
        <w:t>.</w:t>
      </w:r>
    </w:p>
    <w:p w14:paraId="1460C28A" w14:textId="4D360AA8" w:rsidR="00226B7C" w:rsidRPr="004D53EC" w:rsidRDefault="00C52AD1" w:rsidP="00E467D1">
      <w:pPr>
        <w:spacing w:line="240" w:lineRule="auto"/>
        <w:rPr>
          <w:rFonts w:asciiTheme="minorHAnsi" w:hAnsiTheme="minorHAnsi" w:cstheme="minorHAnsi"/>
          <w:szCs w:val="20"/>
          <w:lang w:eastAsia="sl-SI"/>
        </w:rPr>
      </w:pPr>
      <w:r w:rsidRPr="004D53EC">
        <w:rPr>
          <w:rFonts w:asciiTheme="minorHAnsi" w:hAnsiTheme="minorHAnsi" w:cstheme="minorHAnsi"/>
          <w:szCs w:val="20"/>
          <w:lang w:eastAsia="sl-SI"/>
        </w:rPr>
        <w:br/>
      </w:r>
    </w:p>
    <w:p w14:paraId="2F2A84DC" w14:textId="67A7929C" w:rsidR="00004E0B" w:rsidRDefault="00004E0B" w:rsidP="00C52AD1">
      <w:pPr>
        <w:spacing w:line="240" w:lineRule="auto"/>
        <w:rPr>
          <w:rFonts w:ascii="Verdana" w:hAnsi="Verdana"/>
          <w:szCs w:val="20"/>
          <w:lang w:eastAsia="sl-SI"/>
        </w:rPr>
      </w:pPr>
      <w:r>
        <w:rPr>
          <w:rFonts w:ascii="Verdana" w:hAnsi="Verdana"/>
          <w:szCs w:val="20"/>
          <w:lang w:eastAsia="sl-SI"/>
        </w:rPr>
        <w:t>Jesenice, 0</w:t>
      </w:r>
      <w:r w:rsidR="00270AEA">
        <w:rPr>
          <w:rFonts w:ascii="Verdana" w:hAnsi="Verdana"/>
          <w:szCs w:val="20"/>
          <w:lang w:eastAsia="sl-SI"/>
        </w:rPr>
        <w:t>1</w:t>
      </w:r>
      <w:r>
        <w:rPr>
          <w:rFonts w:ascii="Verdana" w:hAnsi="Verdana"/>
          <w:szCs w:val="20"/>
          <w:lang w:eastAsia="sl-SI"/>
        </w:rPr>
        <w:t>.12.202</w:t>
      </w:r>
      <w:r w:rsidR="00270AEA">
        <w:rPr>
          <w:rFonts w:ascii="Verdana" w:hAnsi="Verdana"/>
          <w:szCs w:val="20"/>
          <w:lang w:eastAsia="sl-SI"/>
        </w:rPr>
        <w:t>2</w:t>
      </w:r>
    </w:p>
    <w:p w14:paraId="559E0157" w14:textId="77777777" w:rsidR="008D1A4A" w:rsidRDefault="009579B5" w:rsidP="00F1282F">
      <w:pPr>
        <w:pStyle w:val="Brezrazmikov"/>
        <w:rPr>
          <w:rFonts w:asciiTheme="minorHAnsi" w:hAnsiTheme="minorHAnsi" w:cstheme="minorHAnsi"/>
          <w:b/>
          <w:sz w:val="24"/>
          <w:lang w:eastAsia="sl-SI"/>
        </w:rPr>
      </w:pPr>
      <w:r w:rsidRPr="00F1282F">
        <w:rPr>
          <w:rFonts w:asciiTheme="minorHAnsi" w:hAnsiTheme="minorHAnsi" w:cstheme="minorHAnsi"/>
          <w:b/>
          <w:sz w:val="24"/>
          <w:lang w:eastAsia="sl-SI"/>
        </w:rPr>
        <w:tab/>
      </w:r>
      <w:r w:rsidRPr="00F1282F">
        <w:rPr>
          <w:rFonts w:asciiTheme="minorHAnsi" w:hAnsiTheme="minorHAnsi" w:cstheme="minorHAnsi"/>
          <w:b/>
          <w:sz w:val="24"/>
          <w:lang w:eastAsia="sl-SI"/>
        </w:rPr>
        <w:tab/>
      </w:r>
      <w:r w:rsidRPr="00F1282F">
        <w:rPr>
          <w:rFonts w:asciiTheme="minorHAnsi" w:hAnsiTheme="minorHAnsi" w:cstheme="minorHAnsi"/>
          <w:b/>
          <w:sz w:val="24"/>
          <w:lang w:eastAsia="sl-SI"/>
        </w:rPr>
        <w:tab/>
      </w:r>
      <w:r w:rsidRPr="00F1282F">
        <w:rPr>
          <w:rFonts w:asciiTheme="minorHAnsi" w:hAnsiTheme="minorHAnsi" w:cstheme="minorHAnsi"/>
          <w:b/>
          <w:sz w:val="24"/>
          <w:lang w:eastAsia="sl-SI"/>
        </w:rPr>
        <w:tab/>
      </w:r>
      <w:r w:rsidRPr="00F1282F">
        <w:rPr>
          <w:rFonts w:asciiTheme="minorHAnsi" w:hAnsiTheme="minorHAnsi" w:cstheme="minorHAnsi"/>
          <w:b/>
          <w:sz w:val="24"/>
          <w:lang w:eastAsia="sl-SI"/>
        </w:rPr>
        <w:tab/>
      </w:r>
      <w:r w:rsidRPr="00F1282F">
        <w:rPr>
          <w:rFonts w:asciiTheme="minorHAnsi" w:hAnsiTheme="minorHAnsi" w:cstheme="minorHAnsi"/>
          <w:b/>
          <w:sz w:val="24"/>
          <w:lang w:eastAsia="sl-SI"/>
        </w:rPr>
        <w:tab/>
      </w:r>
      <w:r w:rsidRPr="00F1282F">
        <w:rPr>
          <w:rFonts w:asciiTheme="minorHAnsi" w:hAnsiTheme="minorHAnsi" w:cstheme="minorHAnsi"/>
          <w:b/>
          <w:sz w:val="24"/>
          <w:lang w:eastAsia="sl-SI"/>
        </w:rPr>
        <w:tab/>
      </w:r>
      <w:r w:rsidRPr="00F1282F">
        <w:rPr>
          <w:rFonts w:asciiTheme="minorHAnsi" w:hAnsiTheme="minorHAnsi" w:cstheme="minorHAnsi"/>
          <w:b/>
          <w:sz w:val="24"/>
          <w:lang w:eastAsia="sl-SI"/>
        </w:rPr>
        <w:tab/>
      </w:r>
    </w:p>
    <w:p w14:paraId="24DD14AF" w14:textId="1FFE3922" w:rsidR="00162BDB" w:rsidRDefault="003203D3" w:rsidP="008D1A4A">
      <w:pPr>
        <w:pStyle w:val="Brezrazmikov"/>
        <w:ind w:left="4956" w:firstLine="708"/>
        <w:rPr>
          <w:rFonts w:asciiTheme="minorHAnsi" w:hAnsiTheme="minorHAnsi" w:cstheme="minorHAnsi"/>
          <w:sz w:val="24"/>
        </w:rPr>
      </w:pPr>
      <w:r w:rsidRPr="00F1282F">
        <w:rPr>
          <w:rFonts w:asciiTheme="minorHAnsi" w:hAnsiTheme="minorHAnsi" w:cstheme="minorHAnsi"/>
          <w:b/>
          <w:sz w:val="24"/>
          <w:lang w:eastAsia="sl-SI"/>
        </w:rPr>
        <w:t>Zavod za šport Jesenice</w:t>
      </w:r>
    </w:p>
    <w:sectPr w:rsidR="00162BDB" w:rsidSect="006450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EBFA" w14:textId="77777777" w:rsidR="001C7A9B" w:rsidRDefault="001C7A9B" w:rsidP="009A5D08">
      <w:pPr>
        <w:spacing w:line="240" w:lineRule="auto"/>
      </w:pPr>
      <w:r>
        <w:separator/>
      </w:r>
    </w:p>
  </w:endnote>
  <w:endnote w:type="continuationSeparator" w:id="0">
    <w:p w14:paraId="5A808B68" w14:textId="77777777" w:rsidR="001C7A9B" w:rsidRDefault="001C7A9B" w:rsidP="009A5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4579" w14:textId="77777777" w:rsidR="00D4364B" w:rsidRDefault="00D4364B">
    <w:pPr>
      <w:pStyle w:val="Nog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4AB01B" wp14:editId="7C52FB55">
          <wp:simplePos x="0" y="0"/>
          <wp:positionH relativeFrom="column">
            <wp:posOffset>-871220</wp:posOffset>
          </wp:positionH>
          <wp:positionV relativeFrom="paragraph">
            <wp:posOffset>-375285</wp:posOffset>
          </wp:positionV>
          <wp:extent cx="7400925" cy="1000125"/>
          <wp:effectExtent l="19050" t="0" r="9525" b="0"/>
          <wp:wrapNone/>
          <wp:docPr id="4" name="Slika 3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09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FF44" w14:textId="77777777" w:rsidR="001C7A9B" w:rsidRDefault="001C7A9B" w:rsidP="009A5D08">
      <w:pPr>
        <w:spacing w:line="240" w:lineRule="auto"/>
      </w:pPr>
      <w:r>
        <w:separator/>
      </w:r>
    </w:p>
  </w:footnote>
  <w:footnote w:type="continuationSeparator" w:id="0">
    <w:p w14:paraId="6E7A4FA6" w14:textId="77777777" w:rsidR="001C7A9B" w:rsidRDefault="001C7A9B" w:rsidP="009A5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570B" w14:textId="77777777" w:rsidR="00D4364B" w:rsidRDefault="00D4364B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30A4CB" wp14:editId="642EBE62">
          <wp:simplePos x="0" y="0"/>
          <wp:positionH relativeFrom="column">
            <wp:posOffset>-766445</wp:posOffset>
          </wp:positionH>
          <wp:positionV relativeFrom="paragraph">
            <wp:posOffset>-363855</wp:posOffset>
          </wp:positionV>
          <wp:extent cx="7439660" cy="1028700"/>
          <wp:effectExtent l="19050" t="0" r="8890" b="0"/>
          <wp:wrapNone/>
          <wp:docPr id="3" name="Slika 1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966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DF1870" w14:textId="77777777" w:rsidR="00D4364B" w:rsidRDefault="00D4364B">
    <w:pPr>
      <w:pStyle w:val="Glava"/>
    </w:pPr>
  </w:p>
  <w:p w14:paraId="79B9598D" w14:textId="77777777" w:rsidR="00D4364B" w:rsidRDefault="00D4364B">
    <w:pPr>
      <w:pStyle w:val="Glava"/>
    </w:pPr>
  </w:p>
  <w:p w14:paraId="56AD6065" w14:textId="77777777" w:rsidR="00D4364B" w:rsidRDefault="00D4364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AD8"/>
    <w:multiLevelType w:val="hybridMultilevel"/>
    <w:tmpl w:val="D898F31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C0A5E"/>
    <w:multiLevelType w:val="multilevel"/>
    <w:tmpl w:val="D250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454CF"/>
    <w:multiLevelType w:val="hybridMultilevel"/>
    <w:tmpl w:val="B5E22F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2B9E"/>
    <w:multiLevelType w:val="hybridMultilevel"/>
    <w:tmpl w:val="7DBAEEC0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CA5B5D"/>
    <w:multiLevelType w:val="hybridMultilevel"/>
    <w:tmpl w:val="D898F31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74ED7"/>
    <w:multiLevelType w:val="hybridMultilevel"/>
    <w:tmpl w:val="A252CCC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8596E"/>
    <w:multiLevelType w:val="hybridMultilevel"/>
    <w:tmpl w:val="6B18FB66"/>
    <w:lvl w:ilvl="0" w:tplc="5CE42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45C7"/>
    <w:multiLevelType w:val="hybridMultilevel"/>
    <w:tmpl w:val="33CEB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C63E9"/>
    <w:multiLevelType w:val="hybridMultilevel"/>
    <w:tmpl w:val="2DC2E5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04496"/>
    <w:multiLevelType w:val="hybridMultilevel"/>
    <w:tmpl w:val="D898F31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03134"/>
    <w:multiLevelType w:val="hybridMultilevel"/>
    <w:tmpl w:val="7F44F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72830"/>
    <w:multiLevelType w:val="hybridMultilevel"/>
    <w:tmpl w:val="1EFAABB8"/>
    <w:lvl w:ilvl="0" w:tplc="700281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562C4"/>
    <w:multiLevelType w:val="hybridMultilevel"/>
    <w:tmpl w:val="7370311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94EC4"/>
    <w:multiLevelType w:val="hybridMultilevel"/>
    <w:tmpl w:val="D898F31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AB76EC"/>
    <w:multiLevelType w:val="multilevel"/>
    <w:tmpl w:val="05DA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77671"/>
    <w:multiLevelType w:val="hybridMultilevel"/>
    <w:tmpl w:val="A4DE5B1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54C60"/>
    <w:multiLevelType w:val="hybridMultilevel"/>
    <w:tmpl w:val="95F8E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B5ABC"/>
    <w:multiLevelType w:val="hybridMultilevel"/>
    <w:tmpl w:val="68982830"/>
    <w:lvl w:ilvl="0" w:tplc="0424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8" w15:restartNumberingAfterBreak="0">
    <w:nsid w:val="4EB95B0B"/>
    <w:multiLevelType w:val="hybridMultilevel"/>
    <w:tmpl w:val="4D728DEA"/>
    <w:lvl w:ilvl="0" w:tplc="C4E287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4176"/>
    <w:multiLevelType w:val="hybridMultilevel"/>
    <w:tmpl w:val="4B207DD8"/>
    <w:lvl w:ilvl="0" w:tplc="73644B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15A36"/>
    <w:multiLevelType w:val="hybridMultilevel"/>
    <w:tmpl w:val="CB1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43C86"/>
    <w:multiLevelType w:val="hybridMultilevel"/>
    <w:tmpl w:val="3672FC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84190B"/>
    <w:multiLevelType w:val="multilevel"/>
    <w:tmpl w:val="F7B4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B0653"/>
    <w:multiLevelType w:val="hybridMultilevel"/>
    <w:tmpl w:val="312852DE"/>
    <w:lvl w:ilvl="0" w:tplc="08F044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50E5C"/>
    <w:multiLevelType w:val="hybridMultilevel"/>
    <w:tmpl w:val="4894E3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A667C"/>
    <w:multiLevelType w:val="hybridMultilevel"/>
    <w:tmpl w:val="99C00216"/>
    <w:lvl w:ilvl="0" w:tplc="6414B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247EA"/>
    <w:multiLevelType w:val="hybridMultilevel"/>
    <w:tmpl w:val="07383E68"/>
    <w:lvl w:ilvl="0" w:tplc="0686B7CE">
      <w:start w:val="427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11DCF"/>
    <w:multiLevelType w:val="hybridMultilevel"/>
    <w:tmpl w:val="EE4C728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FF7754"/>
    <w:multiLevelType w:val="hybridMultilevel"/>
    <w:tmpl w:val="9126D9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A67DB"/>
    <w:multiLevelType w:val="hybridMultilevel"/>
    <w:tmpl w:val="8B1E9E1E"/>
    <w:lvl w:ilvl="0" w:tplc="6AAE04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E6BDB"/>
    <w:multiLevelType w:val="hybridMultilevel"/>
    <w:tmpl w:val="646864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625649">
    <w:abstractNumId w:val="2"/>
  </w:num>
  <w:num w:numId="2" w16cid:durableId="1630622177">
    <w:abstractNumId w:val="16"/>
  </w:num>
  <w:num w:numId="3" w16cid:durableId="1039818133">
    <w:abstractNumId w:val="8"/>
  </w:num>
  <w:num w:numId="4" w16cid:durableId="1208252214">
    <w:abstractNumId w:val="3"/>
  </w:num>
  <w:num w:numId="5" w16cid:durableId="1211842991">
    <w:abstractNumId w:val="7"/>
  </w:num>
  <w:num w:numId="6" w16cid:durableId="202333986">
    <w:abstractNumId w:val="24"/>
  </w:num>
  <w:num w:numId="7" w16cid:durableId="968778413">
    <w:abstractNumId w:val="10"/>
  </w:num>
  <w:num w:numId="8" w16cid:durableId="592058774">
    <w:abstractNumId w:val="30"/>
  </w:num>
  <w:num w:numId="9" w16cid:durableId="1328897972">
    <w:abstractNumId w:val="17"/>
  </w:num>
  <w:num w:numId="10" w16cid:durableId="2138595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6643940">
    <w:abstractNumId w:val="20"/>
  </w:num>
  <w:num w:numId="12" w16cid:durableId="163321565">
    <w:abstractNumId w:val="5"/>
  </w:num>
  <w:num w:numId="13" w16cid:durableId="32199998">
    <w:abstractNumId w:val="12"/>
  </w:num>
  <w:num w:numId="14" w16cid:durableId="890844912">
    <w:abstractNumId w:val="21"/>
  </w:num>
  <w:num w:numId="15" w16cid:durableId="1456218959">
    <w:abstractNumId w:val="28"/>
  </w:num>
  <w:num w:numId="16" w16cid:durableId="459373932">
    <w:abstractNumId w:val="27"/>
  </w:num>
  <w:num w:numId="17" w16cid:durableId="505511499">
    <w:abstractNumId w:val="23"/>
  </w:num>
  <w:num w:numId="18" w16cid:durableId="692465021">
    <w:abstractNumId w:val="14"/>
  </w:num>
  <w:num w:numId="19" w16cid:durableId="1759212523">
    <w:abstractNumId w:val="22"/>
  </w:num>
  <w:num w:numId="20" w16cid:durableId="1368483029">
    <w:abstractNumId w:val="26"/>
  </w:num>
  <w:num w:numId="21" w16cid:durableId="745958238">
    <w:abstractNumId w:val="1"/>
  </w:num>
  <w:num w:numId="22" w16cid:durableId="248739972">
    <w:abstractNumId w:val="9"/>
  </w:num>
  <w:num w:numId="23" w16cid:durableId="588777452">
    <w:abstractNumId w:val="15"/>
  </w:num>
  <w:num w:numId="24" w16cid:durableId="1910067344">
    <w:abstractNumId w:val="4"/>
  </w:num>
  <w:num w:numId="25" w16cid:durableId="8869655">
    <w:abstractNumId w:val="13"/>
  </w:num>
  <w:num w:numId="26" w16cid:durableId="1992633617">
    <w:abstractNumId w:val="0"/>
  </w:num>
  <w:num w:numId="27" w16cid:durableId="509178054">
    <w:abstractNumId w:val="19"/>
  </w:num>
  <w:num w:numId="28" w16cid:durableId="1996178764">
    <w:abstractNumId w:val="18"/>
  </w:num>
  <w:num w:numId="29" w16cid:durableId="236550102">
    <w:abstractNumId w:val="11"/>
  </w:num>
  <w:num w:numId="30" w16cid:durableId="518004967">
    <w:abstractNumId w:val="25"/>
  </w:num>
  <w:num w:numId="31" w16cid:durableId="1024289037">
    <w:abstractNumId w:val="29"/>
  </w:num>
  <w:num w:numId="32" w16cid:durableId="1363627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08"/>
    <w:rsid w:val="00004E0B"/>
    <w:rsid w:val="00030A17"/>
    <w:rsid w:val="000500D9"/>
    <w:rsid w:val="000545BA"/>
    <w:rsid w:val="00070845"/>
    <w:rsid w:val="00081355"/>
    <w:rsid w:val="00091F02"/>
    <w:rsid w:val="000B3B3E"/>
    <w:rsid w:val="000C7318"/>
    <w:rsid w:val="000D469D"/>
    <w:rsid w:val="000E324E"/>
    <w:rsid w:val="000F064B"/>
    <w:rsid w:val="00102611"/>
    <w:rsid w:val="001064AE"/>
    <w:rsid w:val="00145E45"/>
    <w:rsid w:val="0016020A"/>
    <w:rsid w:val="00162BDB"/>
    <w:rsid w:val="00172CAB"/>
    <w:rsid w:val="001761D1"/>
    <w:rsid w:val="0019497B"/>
    <w:rsid w:val="00197A5C"/>
    <w:rsid w:val="001C7A9B"/>
    <w:rsid w:val="001E52DB"/>
    <w:rsid w:val="001F68E1"/>
    <w:rsid w:val="00202CB3"/>
    <w:rsid w:val="0020553E"/>
    <w:rsid w:val="00207BCB"/>
    <w:rsid w:val="002100BC"/>
    <w:rsid w:val="00210C33"/>
    <w:rsid w:val="00211819"/>
    <w:rsid w:val="00214864"/>
    <w:rsid w:val="002150B4"/>
    <w:rsid w:val="002207E6"/>
    <w:rsid w:val="00226B7C"/>
    <w:rsid w:val="002307E2"/>
    <w:rsid w:val="002468DA"/>
    <w:rsid w:val="00247E31"/>
    <w:rsid w:val="00270AEA"/>
    <w:rsid w:val="002767FA"/>
    <w:rsid w:val="002C2F8C"/>
    <w:rsid w:val="002D71E9"/>
    <w:rsid w:val="002E181F"/>
    <w:rsid w:val="002F06A6"/>
    <w:rsid w:val="002F2163"/>
    <w:rsid w:val="003203D3"/>
    <w:rsid w:val="00350F4B"/>
    <w:rsid w:val="00356FE9"/>
    <w:rsid w:val="00366FE3"/>
    <w:rsid w:val="003709A4"/>
    <w:rsid w:val="00383F95"/>
    <w:rsid w:val="003919B5"/>
    <w:rsid w:val="00393907"/>
    <w:rsid w:val="0039599C"/>
    <w:rsid w:val="003963FA"/>
    <w:rsid w:val="0039791F"/>
    <w:rsid w:val="003A0A61"/>
    <w:rsid w:val="003B7293"/>
    <w:rsid w:val="003B7A44"/>
    <w:rsid w:val="003C4A51"/>
    <w:rsid w:val="003D4D02"/>
    <w:rsid w:val="003E66CA"/>
    <w:rsid w:val="0040125A"/>
    <w:rsid w:val="00414DEB"/>
    <w:rsid w:val="00441B11"/>
    <w:rsid w:val="004473B6"/>
    <w:rsid w:val="00483CD9"/>
    <w:rsid w:val="004A0D34"/>
    <w:rsid w:val="004D53EC"/>
    <w:rsid w:val="00502B59"/>
    <w:rsid w:val="00507C63"/>
    <w:rsid w:val="005107B2"/>
    <w:rsid w:val="00526C5C"/>
    <w:rsid w:val="0053705E"/>
    <w:rsid w:val="00541BE6"/>
    <w:rsid w:val="00544DAB"/>
    <w:rsid w:val="00551781"/>
    <w:rsid w:val="00551E3E"/>
    <w:rsid w:val="0055261B"/>
    <w:rsid w:val="00554096"/>
    <w:rsid w:val="005659FE"/>
    <w:rsid w:val="00575873"/>
    <w:rsid w:val="0057655A"/>
    <w:rsid w:val="0059581F"/>
    <w:rsid w:val="005B2278"/>
    <w:rsid w:val="005D4944"/>
    <w:rsid w:val="005D615D"/>
    <w:rsid w:val="005D653B"/>
    <w:rsid w:val="005E7D27"/>
    <w:rsid w:val="005F0E31"/>
    <w:rsid w:val="005F26F7"/>
    <w:rsid w:val="005F58A0"/>
    <w:rsid w:val="00605EE0"/>
    <w:rsid w:val="00607C36"/>
    <w:rsid w:val="006240BC"/>
    <w:rsid w:val="00627B43"/>
    <w:rsid w:val="00645012"/>
    <w:rsid w:val="00656A0E"/>
    <w:rsid w:val="00694EC7"/>
    <w:rsid w:val="006A12CD"/>
    <w:rsid w:val="006C3463"/>
    <w:rsid w:val="006F4F98"/>
    <w:rsid w:val="007252C9"/>
    <w:rsid w:val="00735A1F"/>
    <w:rsid w:val="00737405"/>
    <w:rsid w:val="007525F3"/>
    <w:rsid w:val="007561AB"/>
    <w:rsid w:val="007576CD"/>
    <w:rsid w:val="00763A73"/>
    <w:rsid w:val="0076663C"/>
    <w:rsid w:val="007829AC"/>
    <w:rsid w:val="007946AC"/>
    <w:rsid w:val="007956D2"/>
    <w:rsid w:val="007A7B66"/>
    <w:rsid w:val="007B5E2D"/>
    <w:rsid w:val="007D1197"/>
    <w:rsid w:val="007E3FFE"/>
    <w:rsid w:val="007F1560"/>
    <w:rsid w:val="0080270F"/>
    <w:rsid w:val="00806280"/>
    <w:rsid w:val="00813639"/>
    <w:rsid w:val="00836C2A"/>
    <w:rsid w:val="00840754"/>
    <w:rsid w:val="00851FBB"/>
    <w:rsid w:val="00855E06"/>
    <w:rsid w:val="00856908"/>
    <w:rsid w:val="008569CE"/>
    <w:rsid w:val="00873A12"/>
    <w:rsid w:val="00885A52"/>
    <w:rsid w:val="008A5B33"/>
    <w:rsid w:val="008C7054"/>
    <w:rsid w:val="008D1A4A"/>
    <w:rsid w:val="008D6385"/>
    <w:rsid w:val="008D655C"/>
    <w:rsid w:val="008E2847"/>
    <w:rsid w:val="008E6523"/>
    <w:rsid w:val="0091177A"/>
    <w:rsid w:val="009160D2"/>
    <w:rsid w:val="009252B4"/>
    <w:rsid w:val="00927395"/>
    <w:rsid w:val="0093734E"/>
    <w:rsid w:val="0094681B"/>
    <w:rsid w:val="00950127"/>
    <w:rsid w:val="0095384E"/>
    <w:rsid w:val="009579B5"/>
    <w:rsid w:val="009709A0"/>
    <w:rsid w:val="00972E5B"/>
    <w:rsid w:val="0097577B"/>
    <w:rsid w:val="00980DDA"/>
    <w:rsid w:val="00981BCA"/>
    <w:rsid w:val="009A5D08"/>
    <w:rsid w:val="009B5DDC"/>
    <w:rsid w:val="009B680C"/>
    <w:rsid w:val="009D7E7F"/>
    <w:rsid w:val="009E08E0"/>
    <w:rsid w:val="009F46AE"/>
    <w:rsid w:val="00A00F5D"/>
    <w:rsid w:val="00A02486"/>
    <w:rsid w:val="00A0252B"/>
    <w:rsid w:val="00A04406"/>
    <w:rsid w:val="00A05E55"/>
    <w:rsid w:val="00A12283"/>
    <w:rsid w:val="00A17986"/>
    <w:rsid w:val="00A3583A"/>
    <w:rsid w:val="00A40C52"/>
    <w:rsid w:val="00A51FB4"/>
    <w:rsid w:val="00A57D12"/>
    <w:rsid w:val="00A66CBF"/>
    <w:rsid w:val="00A75644"/>
    <w:rsid w:val="00A93C20"/>
    <w:rsid w:val="00AA4EBB"/>
    <w:rsid w:val="00AA7DC7"/>
    <w:rsid w:val="00AB6CF4"/>
    <w:rsid w:val="00AB7D01"/>
    <w:rsid w:val="00AE19B8"/>
    <w:rsid w:val="00AF0865"/>
    <w:rsid w:val="00B06788"/>
    <w:rsid w:val="00B1603B"/>
    <w:rsid w:val="00B2079F"/>
    <w:rsid w:val="00B248B6"/>
    <w:rsid w:val="00B30DB4"/>
    <w:rsid w:val="00B45CE3"/>
    <w:rsid w:val="00B53E28"/>
    <w:rsid w:val="00B55966"/>
    <w:rsid w:val="00B573C7"/>
    <w:rsid w:val="00B96EC0"/>
    <w:rsid w:val="00BB5B70"/>
    <w:rsid w:val="00BD7448"/>
    <w:rsid w:val="00C108BB"/>
    <w:rsid w:val="00C27F88"/>
    <w:rsid w:val="00C30892"/>
    <w:rsid w:val="00C40436"/>
    <w:rsid w:val="00C52AD1"/>
    <w:rsid w:val="00C65171"/>
    <w:rsid w:val="00C7293A"/>
    <w:rsid w:val="00C80AEE"/>
    <w:rsid w:val="00C821F0"/>
    <w:rsid w:val="00CA090A"/>
    <w:rsid w:val="00CA2728"/>
    <w:rsid w:val="00CA3884"/>
    <w:rsid w:val="00CB6B10"/>
    <w:rsid w:val="00CD5652"/>
    <w:rsid w:val="00CD641A"/>
    <w:rsid w:val="00D00FB0"/>
    <w:rsid w:val="00D0192D"/>
    <w:rsid w:val="00D041BC"/>
    <w:rsid w:val="00D064CE"/>
    <w:rsid w:val="00D139BF"/>
    <w:rsid w:val="00D4364B"/>
    <w:rsid w:val="00D44F1E"/>
    <w:rsid w:val="00D665EC"/>
    <w:rsid w:val="00D73204"/>
    <w:rsid w:val="00D74160"/>
    <w:rsid w:val="00DA002E"/>
    <w:rsid w:val="00DA1AFD"/>
    <w:rsid w:val="00DB26BD"/>
    <w:rsid w:val="00DE3D62"/>
    <w:rsid w:val="00E11D48"/>
    <w:rsid w:val="00E36D83"/>
    <w:rsid w:val="00E40F18"/>
    <w:rsid w:val="00E467D1"/>
    <w:rsid w:val="00E65B1A"/>
    <w:rsid w:val="00E67493"/>
    <w:rsid w:val="00E71073"/>
    <w:rsid w:val="00E77AEA"/>
    <w:rsid w:val="00E82B6B"/>
    <w:rsid w:val="00E93DFE"/>
    <w:rsid w:val="00EA2A20"/>
    <w:rsid w:val="00ED6708"/>
    <w:rsid w:val="00EE25B2"/>
    <w:rsid w:val="00EE42FE"/>
    <w:rsid w:val="00EE6217"/>
    <w:rsid w:val="00EF64F4"/>
    <w:rsid w:val="00EF6D37"/>
    <w:rsid w:val="00F1282F"/>
    <w:rsid w:val="00F42434"/>
    <w:rsid w:val="00F5135B"/>
    <w:rsid w:val="00F646FB"/>
    <w:rsid w:val="00F74C27"/>
    <w:rsid w:val="00F8256B"/>
    <w:rsid w:val="00F9316D"/>
    <w:rsid w:val="00F93ED7"/>
    <w:rsid w:val="00FD35B4"/>
    <w:rsid w:val="00FD6962"/>
    <w:rsid w:val="00F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3A907"/>
  <w15:docId w15:val="{598DB6EB-C06B-4712-A413-E3C7D1AC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52DB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5D08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5D0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A5D0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9A5D08"/>
  </w:style>
  <w:style w:type="paragraph" w:styleId="Noga">
    <w:name w:val="footer"/>
    <w:basedOn w:val="Navaden"/>
    <w:link w:val="NogaZnak"/>
    <w:uiPriority w:val="99"/>
    <w:semiHidden/>
    <w:unhideWhenUsed/>
    <w:rsid w:val="009A5D0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semiHidden/>
    <w:rsid w:val="009A5D08"/>
  </w:style>
  <w:style w:type="paragraph" w:customStyle="1" w:styleId="datumtevilka">
    <w:name w:val="datum številka"/>
    <w:basedOn w:val="Navaden"/>
    <w:qFormat/>
    <w:rsid w:val="001E52D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1E52D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1E52DB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80AEE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041BC"/>
    <w:rPr>
      <w:color w:val="0000FF" w:themeColor="hyperlink"/>
      <w:u w:val="single"/>
    </w:rPr>
  </w:style>
  <w:style w:type="paragraph" w:customStyle="1" w:styleId="len1">
    <w:name w:val="len1"/>
    <w:basedOn w:val="Navaden"/>
    <w:rsid w:val="007D1197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7D1197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7D1197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table" w:styleId="Tabelamrea">
    <w:name w:val="Table Grid"/>
    <w:basedOn w:val="Navadnatabela"/>
    <w:uiPriority w:val="59"/>
    <w:rsid w:val="005F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064C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0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6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3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Gaber Šorn</cp:lastModifiedBy>
  <cp:revision>2</cp:revision>
  <cp:lastPrinted>2022-12-01T08:46:00Z</cp:lastPrinted>
  <dcterms:created xsi:type="dcterms:W3CDTF">2022-12-01T08:47:00Z</dcterms:created>
  <dcterms:modified xsi:type="dcterms:W3CDTF">2022-12-01T08:47:00Z</dcterms:modified>
</cp:coreProperties>
</file>